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00" w:rsidRDefault="000F7C00"/>
    <w:p w:rsidR="00B21002" w:rsidRPr="007F79EA" w:rsidRDefault="00B21002" w:rsidP="00B21002">
      <w:pPr>
        <w:pStyle w:val="Rubrik1"/>
        <w:rPr>
          <w:color w:val="385623" w:themeColor="accent6" w:themeShade="80"/>
        </w:rPr>
      </w:pPr>
      <w:r w:rsidRPr="007F79EA">
        <w:rPr>
          <w:color w:val="385623" w:themeColor="accent6" w:themeShade="80"/>
        </w:rPr>
        <w:t xml:space="preserve">År </w:t>
      </w:r>
      <w:r w:rsidR="0024003D" w:rsidRPr="007F79EA">
        <w:rPr>
          <w:color w:val="385623" w:themeColor="accent6" w:themeShade="80"/>
        </w:rPr>
        <w:t>1</w:t>
      </w:r>
      <w:r w:rsidRPr="007F79EA">
        <w:rPr>
          <w:color w:val="385623" w:themeColor="accent6" w:themeShade="80"/>
        </w:rPr>
        <w:t>-6</w:t>
      </w:r>
    </w:p>
    <w:p w:rsidR="00B21002" w:rsidRPr="007F79EA" w:rsidRDefault="00B21002" w:rsidP="00B21002">
      <w:pPr>
        <w:pStyle w:val="Rubrik1"/>
        <w:rPr>
          <w:color w:val="385623" w:themeColor="accent6" w:themeShade="80"/>
        </w:rPr>
      </w:pPr>
    </w:p>
    <w:p w:rsidR="005451B8" w:rsidRPr="007F79EA" w:rsidRDefault="005451B8" w:rsidP="00B21002">
      <w:pPr>
        <w:pStyle w:val="Rubrik1"/>
        <w:rPr>
          <w:color w:val="385623" w:themeColor="accent6" w:themeShade="8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7F79EA" w:rsidRPr="007F79EA" w:rsidTr="007F79EA">
        <w:tc>
          <w:tcPr>
            <w:tcW w:w="988" w:type="dxa"/>
            <w:tcBorders>
              <w:bottom w:val="single" w:sz="4" w:space="0" w:color="auto"/>
            </w:tcBorders>
          </w:tcPr>
          <w:p w:rsidR="005451B8" w:rsidRPr="007F79EA" w:rsidRDefault="005451B8" w:rsidP="00B21002">
            <w:pPr>
              <w:pStyle w:val="Rubrik1"/>
              <w:outlineLvl w:val="0"/>
              <w:rPr>
                <w:b/>
                <w:color w:val="385623" w:themeColor="accent6" w:themeShade="80"/>
              </w:rPr>
            </w:pPr>
            <w:r w:rsidRPr="007F79EA">
              <w:rPr>
                <w:b/>
                <w:color w:val="385623" w:themeColor="accent6" w:themeShade="80"/>
                <w:sz w:val="36"/>
              </w:rPr>
              <w:t>Tid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5451B8" w:rsidRPr="007F79EA" w:rsidRDefault="007F79EA" w:rsidP="00B21002">
            <w:pPr>
              <w:pStyle w:val="Rubrik1"/>
              <w:outlineLvl w:val="0"/>
              <w:rPr>
                <w:b/>
                <w:color w:val="385623" w:themeColor="accent6" w:themeShade="80"/>
                <w:sz w:val="36"/>
              </w:rPr>
            </w:pPr>
            <w:r w:rsidRPr="007F79EA">
              <w:rPr>
                <w:b/>
                <w:color w:val="385623" w:themeColor="accent6" w:themeShade="80"/>
                <w:sz w:val="36"/>
              </w:rPr>
              <w:t>Innehåll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5451B8" w:rsidRPr="007F79EA" w:rsidRDefault="005451B8" w:rsidP="00B21002">
            <w:pPr>
              <w:pStyle w:val="Rubrik1"/>
              <w:outlineLvl w:val="0"/>
              <w:rPr>
                <w:b/>
                <w:color w:val="385623" w:themeColor="accent6" w:themeShade="80"/>
              </w:rPr>
            </w:pPr>
            <w:r w:rsidRPr="007F79EA">
              <w:rPr>
                <w:b/>
                <w:color w:val="385623" w:themeColor="accent6" w:themeShade="80"/>
                <w:sz w:val="36"/>
              </w:rPr>
              <w:t>Material</w:t>
            </w:r>
          </w:p>
        </w:tc>
      </w:tr>
      <w:tr w:rsidR="007F79EA" w:rsidRPr="007F79EA" w:rsidTr="007F79EA">
        <w:tc>
          <w:tcPr>
            <w:tcW w:w="988" w:type="dxa"/>
            <w:tcBorders>
              <w:top w:val="single" w:sz="4" w:space="0" w:color="auto"/>
            </w:tcBorders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yellow"/>
              </w:rPr>
              <w:t>MA</w:t>
            </w: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Slutet kretslopp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451B8" w:rsidRPr="007F79EA" w:rsidRDefault="0095799A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Dammagan bild</w:t>
            </w:r>
          </w:p>
        </w:tc>
      </w:tr>
      <w:tr w:rsidR="003B4150" w:rsidRPr="007F79EA" w:rsidTr="007F79EA">
        <w:tc>
          <w:tcPr>
            <w:tcW w:w="988" w:type="dxa"/>
            <w:tcBorders>
              <w:top w:val="single" w:sz="4" w:space="0" w:color="auto"/>
            </w:tcBorders>
          </w:tcPr>
          <w:p w:rsidR="003B4150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cyan"/>
              </w:rPr>
              <w:t>MB</w:t>
            </w: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3B4150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Saga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3B4150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Sagopåse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yellow"/>
              </w:rPr>
              <w:t>MA</w:t>
            </w:r>
          </w:p>
        </w:tc>
        <w:tc>
          <w:tcPr>
            <w:tcW w:w="5053" w:type="dxa"/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Vad är det för djur? Ställ ja och nej frågor, hitta par.</w:t>
            </w:r>
          </w:p>
        </w:tc>
        <w:tc>
          <w:tcPr>
            <w:tcW w:w="3021" w:type="dxa"/>
          </w:tcPr>
          <w:p w:rsidR="005451B8" w:rsidRPr="007F79EA" w:rsidRDefault="0095799A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Kort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yellow"/>
              </w:rPr>
              <w:t>MA</w:t>
            </w:r>
          </w:p>
        </w:tc>
        <w:tc>
          <w:tcPr>
            <w:tcW w:w="5053" w:type="dxa"/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Tipspromenad</w:t>
            </w:r>
          </w:p>
        </w:tc>
        <w:tc>
          <w:tcPr>
            <w:tcW w:w="3021" w:type="dxa"/>
          </w:tcPr>
          <w:p w:rsidR="005451B8" w:rsidRPr="007F79EA" w:rsidRDefault="0095799A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Tipslappar, pennor, tipsfrågor</w:t>
            </w:r>
          </w:p>
        </w:tc>
      </w:tr>
      <w:tr w:rsidR="007F79EA" w:rsidRPr="007F79EA" w:rsidTr="0095799A">
        <w:tc>
          <w:tcPr>
            <w:tcW w:w="988" w:type="dxa"/>
          </w:tcPr>
          <w:p w:rsidR="000629F6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cyan"/>
              </w:rPr>
              <w:t>MB</w:t>
            </w:r>
          </w:p>
        </w:tc>
        <w:tc>
          <w:tcPr>
            <w:tcW w:w="5053" w:type="dxa"/>
          </w:tcPr>
          <w:p w:rsidR="000629F6" w:rsidRPr="007F79EA" w:rsidRDefault="000629F6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Sortering ben utställning</w:t>
            </w:r>
          </w:p>
        </w:tc>
        <w:tc>
          <w:tcPr>
            <w:tcW w:w="3021" w:type="dxa"/>
          </w:tcPr>
          <w:p w:rsidR="000629F6" w:rsidRPr="007F79EA" w:rsidRDefault="0018559C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 xml:space="preserve">Håv, </w:t>
            </w:r>
            <w:r w:rsidR="000629F6" w:rsidRPr="007F79EA">
              <w:rPr>
                <w:color w:val="385623" w:themeColor="accent6" w:themeShade="80"/>
              </w:rPr>
              <w:t>balja</w:t>
            </w:r>
            <w:r w:rsidRPr="007F79EA">
              <w:rPr>
                <w:color w:val="385623" w:themeColor="accent6" w:themeShade="80"/>
              </w:rPr>
              <w:t xml:space="preserve">, luppar, </w:t>
            </w:r>
            <w:r w:rsidR="00AF7C9F" w:rsidRPr="007F79EA">
              <w:rPr>
                <w:color w:val="385623" w:themeColor="accent6" w:themeShade="80"/>
              </w:rPr>
              <w:t>vattendjursbilder</w:t>
            </w:r>
            <w:r w:rsidR="000629F6" w:rsidRPr="007F79EA">
              <w:rPr>
                <w:color w:val="385623" w:themeColor="accent6" w:themeShade="80"/>
              </w:rPr>
              <w:t xml:space="preserve"> mm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yellow"/>
              </w:rPr>
              <w:t>MA</w:t>
            </w:r>
          </w:p>
        </w:tc>
        <w:tc>
          <w:tcPr>
            <w:tcW w:w="5053" w:type="dxa"/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Sortera djuren: Rovdjur, växtätare, nedbrytare, växter/alger</w:t>
            </w:r>
          </w:p>
        </w:tc>
        <w:tc>
          <w:tcPr>
            <w:tcW w:w="3021" w:type="dxa"/>
          </w:tcPr>
          <w:p w:rsidR="005451B8" w:rsidRPr="007F79EA" w:rsidRDefault="0095799A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Dukar, pilar, gift,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yellow"/>
              </w:rPr>
              <w:t>MA</w:t>
            </w:r>
          </w:p>
        </w:tc>
        <w:tc>
          <w:tcPr>
            <w:tcW w:w="5053" w:type="dxa"/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Gör ett eget slutet kretslopp</w:t>
            </w:r>
          </w:p>
        </w:tc>
        <w:tc>
          <w:tcPr>
            <w:tcW w:w="3021" w:type="dxa"/>
          </w:tcPr>
          <w:p w:rsidR="005451B8" w:rsidRPr="007F79EA" w:rsidRDefault="000629F6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 xml:space="preserve">Petflaska, pipetter, </w:t>
            </w:r>
          </w:p>
        </w:tc>
      </w:tr>
      <w:tr w:rsidR="007F79EA" w:rsidRPr="007F79EA" w:rsidTr="0095799A">
        <w:tc>
          <w:tcPr>
            <w:tcW w:w="988" w:type="dxa"/>
          </w:tcPr>
          <w:p w:rsidR="000629F6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cyan"/>
              </w:rPr>
              <w:t>MB</w:t>
            </w:r>
          </w:p>
        </w:tc>
        <w:tc>
          <w:tcPr>
            <w:tcW w:w="5053" w:type="dxa"/>
          </w:tcPr>
          <w:p w:rsidR="000629F6" w:rsidRPr="007F79EA" w:rsidRDefault="000629F6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Skalbaggens livscykel</w:t>
            </w:r>
          </w:p>
        </w:tc>
        <w:tc>
          <w:tcPr>
            <w:tcW w:w="3021" w:type="dxa"/>
          </w:tcPr>
          <w:p w:rsidR="000629F6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Bild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cyan"/>
              </w:rPr>
              <w:t>MB</w:t>
            </w:r>
          </w:p>
        </w:tc>
        <w:tc>
          <w:tcPr>
            <w:tcW w:w="5053" w:type="dxa"/>
          </w:tcPr>
          <w:p w:rsidR="005451B8" w:rsidRPr="007F79EA" w:rsidRDefault="005451B8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Ornitologen – lära sig arter</w:t>
            </w:r>
          </w:p>
        </w:tc>
        <w:tc>
          <w:tcPr>
            <w:tcW w:w="3021" w:type="dxa"/>
          </w:tcPr>
          <w:p w:rsidR="005451B8" w:rsidRPr="007F79EA" w:rsidRDefault="0018559C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Kort</w:t>
            </w:r>
          </w:p>
        </w:tc>
      </w:tr>
      <w:tr w:rsidR="007F79EA" w:rsidRPr="007F79EA" w:rsidTr="0095799A">
        <w:tc>
          <w:tcPr>
            <w:tcW w:w="988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3B4150">
              <w:rPr>
                <w:color w:val="385623" w:themeColor="accent6" w:themeShade="80"/>
                <w:highlight w:val="cyan"/>
              </w:rPr>
              <w:t>MB</w:t>
            </w:r>
          </w:p>
        </w:tc>
        <w:tc>
          <w:tcPr>
            <w:tcW w:w="5053" w:type="dxa"/>
          </w:tcPr>
          <w:p w:rsidR="005451B8" w:rsidRPr="007F79EA" w:rsidRDefault="0095799A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 w:rsidRPr="007F79EA">
              <w:rPr>
                <w:color w:val="385623" w:themeColor="accent6" w:themeShade="80"/>
              </w:rPr>
              <w:t>Sant och falskt</w:t>
            </w:r>
          </w:p>
        </w:tc>
        <w:tc>
          <w:tcPr>
            <w:tcW w:w="3021" w:type="dxa"/>
          </w:tcPr>
          <w:p w:rsidR="005451B8" w:rsidRPr="007F79EA" w:rsidRDefault="003B4150" w:rsidP="00B21002">
            <w:pPr>
              <w:pStyle w:val="Rubrik1"/>
              <w:outlineLvl w:val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Frågor</w:t>
            </w:r>
            <w:bookmarkStart w:id="0" w:name="_GoBack"/>
            <w:bookmarkEnd w:id="0"/>
          </w:p>
        </w:tc>
      </w:tr>
    </w:tbl>
    <w:p w:rsidR="00B21002" w:rsidRPr="00B21002" w:rsidRDefault="00B21002" w:rsidP="00B21002">
      <w:pPr>
        <w:pStyle w:val="Rubrik1"/>
      </w:pPr>
    </w:p>
    <w:p w:rsidR="00B21002" w:rsidRPr="00B21002" w:rsidRDefault="00B21002" w:rsidP="00B21002">
      <w:pPr>
        <w:pStyle w:val="Rubrik1"/>
      </w:pPr>
    </w:p>
    <w:p w:rsidR="00B21002" w:rsidRPr="00B21002" w:rsidRDefault="00B21002" w:rsidP="00B21002"/>
    <w:sectPr w:rsidR="00B21002" w:rsidRPr="00B210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02" w:rsidRDefault="00B21002" w:rsidP="00B21002">
      <w:pPr>
        <w:spacing w:after="0" w:line="240" w:lineRule="auto"/>
      </w:pPr>
      <w:r>
        <w:separator/>
      </w:r>
    </w:p>
  </w:endnote>
  <w:endnote w:type="continuationSeparator" w:id="0">
    <w:p w:rsidR="00B21002" w:rsidRDefault="00B21002" w:rsidP="00B2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02" w:rsidRDefault="00B21002" w:rsidP="00B21002">
      <w:pPr>
        <w:spacing w:after="0" w:line="240" w:lineRule="auto"/>
      </w:pPr>
      <w:r>
        <w:separator/>
      </w:r>
    </w:p>
  </w:footnote>
  <w:footnote w:type="continuationSeparator" w:id="0">
    <w:p w:rsidR="00B21002" w:rsidRDefault="00B21002" w:rsidP="00B2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02" w:rsidRDefault="00420DEC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20DEC" w:rsidRDefault="00420DEC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20DE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Workshop –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 </w:t>
                              </w:r>
                              <w:r w:rsidRPr="00420DE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vattendjur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" o:allowoverlap="f" fillcolor="#92d05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20DEC" w:rsidRDefault="00420DEC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20DEC">
                          <w:rPr>
                            <w:caps/>
                            <w:color w:val="FFFFFF" w:themeColor="background1"/>
                            <w:sz w:val="28"/>
                          </w:rPr>
                          <w:t>Workshop –</w:t>
                        </w:r>
                        <w:r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 </w:t>
                        </w:r>
                        <w:r w:rsidRPr="00420DEC"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vattendjur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02"/>
    <w:rsid w:val="000629F6"/>
    <w:rsid w:val="000C77F2"/>
    <w:rsid w:val="000F7C00"/>
    <w:rsid w:val="0018559C"/>
    <w:rsid w:val="0024003D"/>
    <w:rsid w:val="003B4150"/>
    <w:rsid w:val="00420DEC"/>
    <w:rsid w:val="005451B8"/>
    <w:rsid w:val="007F79EA"/>
    <w:rsid w:val="0095799A"/>
    <w:rsid w:val="00AF7C9F"/>
    <w:rsid w:val="00B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2A0F-423E-45C2-972B-7791997F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1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002"/>
  </w:style>
  <w:style w:type="paragraph" w:styleId="Sidfot">
    <w:name w:val="footer"/>
    <w:basedOn w:val="Normal"/>
    <w:link w:val="SidfotChar"/>
    <w:uiPriority w:val="99"/>
    <w:unhideWhenUsed/>
    <w:rsid w:val="00B2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002"/>
  </w:style>
  <w:style w:type="character" w:customStyle="1" w:styleId="Rubrik2Char">
    <w:name w:val="Rubrik 2 Char"/>
    <w:basedOn w:val="Standardstycketeckensnitt"/>
    <w:link w:val="Rubrik2"/>
    <w:uiPriority w:val="9"/>
    <w:rsid w:val="00B210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B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54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– vattendjur </dc:title>
  <dc:subject/>
  <dc:creator>Magdalena Andersson</dc:creator>
  <cp:keywords/>
  <dc:description/>
  <cp:lastModifiedBy>Magdalena Andersson</cp:lastModifiedBy>
  <cp:revision>5</cp:revision>
  <dcterms:created xsi:type="dcterms:W3CDTF">2018-04-06T13:30:00Z</dcterms:created>
  <dcterms:modified xsi:type="dcterms:W3CDTF">2018-04-13T12:19:00Z</dcterms:modified>
</cp:coreProperties>
</file>